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95ae4034b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1aace1ab948d0"/>
      <w:footerReference xmlns:r="http://schemas.openxmlformats.org/officeDocument/2006/relationships" w:type="default" r:id="Rcaaad0f33900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KAMUR AS   ·   Org.nr 924 644 729   ·   c/o Brian Raastad, Golfveien 2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1aace1ab948d0" /><Relationship Type="http://schemas.openxmlformats.org/officeDocument/2006/relationships/footer" Target="/word/footer1.xml" Id="Rcaaad0f339004065" /></Relationships>
</file>