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eb682d3ce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FROGNERVEIEN 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FROGNERVEIEN 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fa1cfc6cc402d"/>
      <w:footerReference xmlns:r="http://schemas.openxmlformats.org/officeDocument/2006/relationships" w:type="default" r:id="R547c60adf794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FROGNERVEIEN 44 AS   ·   Org.nr 924 673 036   ·   c/o Næringsbygg AS, Boecks gate 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FROGNERVEIEN 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fa1cfc6cc402d" /><Relationship Type="http://schemas.openxmlformats.org/officeDocument/2006/relationships/footer" Target="/word/footer1.xml" Id="R547c60adf79444c8" /></Relationships>
</file>