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26a893f6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da4c514765b84c4a"/>
      <w:footerReference xmlns:r="http://schemas.openxmlformats.org/officeDocument/2006/relationships" w:type="default" r:id="Raa40e8a4e592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c514765b84c4a" /><Relationship Type="http://schemas.openxmlformats.org/officeDocument/2006/relationships/footer" Target="/word/footer1.xml" Id="Raa40e8a4e5924687" /></Relationships>
</file>