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c2ef491d140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LUNO MJ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LUNO MJ AS</w:t>
      </w:r>
    </w:p>
    <w:sectPr>
      <w:headerReference xmlns:r="http://schemas.openxmlformats.org/officeDocument/2006/relationships" w:type="default" r:id="R3673d2bfca9d423b"/>
      <w:footerReference xmlns:r="http://schemas.openxmlformats.org/officeDocument/2006/relationships" w:type="default" r:id="Ra7155cad37ec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MJ AS   ·   Org.nr 924 679 018   ·   Forbordvegen 80   ·   7563 MALVIK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MJ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3d2bfca9d423b" /><Relationship Type="http://schemas.openxmlformats.org/officeDocument/2006/relationships/footer" Target="/word/footer1.xml" Id="Ra7155cad37ec4be9" /></Relationships>
</file>