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90636f006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d41a26aed5864fe8"/>
      <w:footerReference xmlns:r="http://schemas.openxmlformats.org/officeDocument/2006/relationships" w:type="default" r:id="Reafe3bc3a4ef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a26aed5864fe8" /><Relationship Type="http://schemas.openxmlformats.org/officeDocument/2006/relationships/footer" Target="/word/footer1.xml" Id="Reafe3bc3a4ef4094" /></Relationships>
</file>