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fba881a87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PENSUM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PENSUM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995fffa69b4668"/>
      <w:footerReference xmlns:r="http://schemas.openxmlformats.org/officeDocument/2006/relationships" w:type="default" r:id="Rb8c4d9f19d82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95fffa69b4668" /><Relationship Type="http://schemas.openxmlformats.org/officeDocument/2006/relationships/footer" Target="/word/footer1.xml" Id="Rb8c4d9f19d824a7f" /></Relationships>
</file>