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e25a3e90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aa9ada2bdb9e4c51"/>
      <w:footerReference xmlns:r="http://schemas.openxmlformats.org/officeDocument/2006/relationships" w:type="default" r:id="R53a021fb292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ada2bdb9e4c51" /><Relationship Type="http://schemas.openxmlformats.org/officeDocument/2006/relationships/footer" Target="/word/footer1.xml" Id="R53a021fb29224e6a" /></Relationships>
</file>