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87f69ab35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A+ BEDRIFTSSERVICE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A+ BEDRIFTSSERVICE AS</w:t>
      </w:r>
    </w:p>
    <w:sectPr>
      <w:headerReference xmlns:r="http://schemas.openxmlformats.org/officeDocument/2006/relationships" w:type="default" r:id="R905262ba295949f7"/>
      <w:footerReference xmlns:r="http://schemas.openxmlformats.org/officeDocument/2006/relationships" w:type="default" r:id="R1a86d219abac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A+ BEDRIFTSSERVICE AS   ·   Org.nr 924 846 763   ·   Elektrovegen 10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A+ BEDRIFTSSERVICE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262ba295949f7" /><Relationship Type="http://schemas.openxmlformats.org/officeDocument/2006/relationships/footer" Target="/word/footer1.xml" Id="R1a86d219abac4c1f" /></Relationships>
</file>