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64cce767b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 HOLDING AS</w:t>
      </w:r>
    </w:p>
    <w:sectPr>
      <w:headerReference xmlns:r="http://schemas.openxmlformats.org/officeDocument/2006/relationships" w:type="default" r:id="Rcffeb7adf17f492c"/>
      <w:footerReference xmlns:r="http://schemas.openxmlformats.org/officeDocument/2006/relationships" w:type="default" r:id="R2b7fe615bb46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 HOLDING AS   ·   Org.nr 924 865 385   ·   Måltrostvegen 10   ·   6425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eb7adf17f492c" /><Relationship Type="http://schemas.openxmlformats.org/officeDocument/2006/relationships/footer" Target="/word/footer1.xml" Id="R2b7fe615bb464faa" /></Relationships>
</file>