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2a71cdf3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dbe86934848e8"/>
      <w:footerReference xmlns:r="http://schemas.openxmlformats.org/officeDocument/2006/relationships" w:type="default" r:id="R0464bbf1ec64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dbe86934848e8" /><Relationship Type="http://schemas.openxmlformats.org/officeDocument/2006/relationships/footer" Target="/word/footer1.xml" Id="R0464bbf1ec644abb" /></Relationships>
</file>