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d5f322df3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YTRE NAMDAL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Foldereid,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YTRE NAMDAL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91b4871124d69"/>
      <w:footerReference xmlns:r="http://schemas.openxmlformats.org/officeDocument/2006/relationships" w:type="default" r:id="R141b0ab7448f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YTRE NAMDAL DYREKLINIKK AS   ·   Org.nr 924 912 901   ·   Foldereidvegen 11   ·   7985 FOLDEREID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YTRE NAMDAL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91b4871124d69" /><Relationship Type="http://schemas.openxmlformats.org/officeDocument/2006/relationships/footer" Target="/word/footer1.xml" Id="R141b0ab7448f45fe" /></Relationships>
</file>