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7dc1d4a4b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9385ea67140c4"/>
      <w:footerReference xmlns:r="http://schemas.openxmlformats.org/officeDocument/2006/relationships" w:type="default" r:id="R697f2905c5be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CAPITAL AS   ·   Org.nr 924 925 108   ·   c/o Bjørn Kjetil Hiim, Tordenskjolds gate 85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9385ea67140c4" /><Relationship Type="http://schemas.openxmlformats.org/officeDocument/2006/relationships/footer" Target="/word/footer1.xml" Id="R697f2905c5be4b16" /></Relationships>
</file>