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46191c756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8db5c0af74cd0"/>
      <w:footerReference xmlns:r="http://schemas.openxmlformats.org/officeDocument/2006/relationships" w:type="default" r:id="Re79a23d9ab51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8db5c0af74cd0" /><Relationship Type="http://schemas.openxmlformats.org/officeDocument/2006/relationships/footer" Target="/word/footer1.xml" Id="Re79a23d9ab514efb" /></Relationships>
</file>