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5966a93a1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BS JAREN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3a338b34785c4dcd"/>
      <w:footerReference xmlns:r="http://schemas.openxmlformats.org/officeDocument/2006/relationships" w:type="default" r:id="Rb579f4ac5c99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38b34785c4dcd" /><Relationship Type="http://schemas.openxmlformats.org/officeDocument/2006/relationships/footer" Target="/word/footer1.xml" Id="Rb579f4ac5c994349" /></Relationships>
</file>