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fe7aa5643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LNS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e2465db9f3934de8"/>
      <w:footerReference xmlns:r="http://schemas.openxmlformats.org/officeDocument/2006/relationships" w:type="default" r:id="Rc99dfa427856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5db9f3934de8" /><Relationship Type="http://schemas.openxmlformats.org/officeDocument/2006/relationships/footer" Target="/word/footer1.xml" Id="Rc99dfa4278564c08" /></Relationships>
</file>