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dd91e370d4c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BUXSTONE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BUXSTONE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c01c9c9e3e42ce"/>
      <w:footerReference xmlns:r="http://schemas.openxmlformats.org/officeDocument/2006/relationships" w:type="default" r:id="Re4ea5156f8794d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BUXSTONE AS   ·   Org.nr 924 971 010   ·   Holgerslystveien 1E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BUXSTONE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01c9c9e3e42ce" /><Relationship Type="http://schemas.openxmlformats.org/officeDocument/2006/relationships/footer" Target="/word/footer1.xml" Id="Re4ea5156f8794d1c" /></Relationships>
</file>