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87d08a592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SOLUND FISK AS, org.nr 924 977 310,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SOLUND FISK AS</w:t>
      </w:r>
    </w:p>
    <w:sectPr>
      <w:headerReference xmlns:r="http://schemas.openxmlformats.org/officeDocument/2006/relationships" w:type="default" r:id="Rf09d80a771bc4104"/>
      <w:footerReference xmlns:r="http://schemas.openxmlformats.org/officeDocument/2006/relationships" w:type="default" r:id="Rab9fb1a764cd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SOLUND FISK AS   ·   Org.nr 924 977 310   ·   Daløyvegen 51   ·   6924 HARDBAKKE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SOLUND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d80a771bc4104" /><Relationship Type="http://schemas.openxmlformats.org/officeDocument/2006/relationships/footer" Target="/word/footer1.xml" Id="Rab9fb1a764cd4d3d" /></Relationships>
</file>