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e7a5d3384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5d83768ad9994c4d"/>
      <w:footerReference xmlns:r="http://schemas.openxmlformats.org/officeDocument/2006/relationships" w:type="default" r:id="Rf38df5e32a3f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3768ad9994c4d" /><Relationship Type="http://schemas.openxmlformats.org/officeDocument/2006/relationships/footer" Target="/word/footer1.xml" Id="Rf38df5e32a3f4173" /></Relationships>
</file>