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516d66a40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5114b6b0d4e4e"/>
      <w:footerReference xmlns:r="http://schemas.openxmlformats.org/officeDocument/2006/relationships" w:type="default" r:id="R36a1d1b5903a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WILLA REGNSKAP AS   ·   Org.nr 924 988 991   ·   Isfjordsvegen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5114b6b0d4e4e" /><Relationship Type="http://schemas.openxmlformats.org/officeDocument/2006/relationships/footer" Target="/word/footer1.xml" Id="R36a1d1b5903a4d79" /></Relationships>
</file>