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1d12e33a1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WILLA REGNSKAP AS</w:t>
      </w:r>
    </w:p>
    <w:sectPr>
      <w:headerReference xmlns:r="http://schemas.openxmlformats.org/officeDocument/2006/relationships" w:type="default" r:id="Re4a41223cf154467"/>
      <w:footerReference xmlns:r="http://schemas.openxmlformats.org/officeDocument/2006/relationships" w:type="default" r:id="R6d5357bb1181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WILLA REGNSKAP AS   ·   Org.nr 924 988 991   ·   Isfjordsvegen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41223cf154467" /><Relationship Type="http://schemas.openxmlformats.org/officeDocument/2006/relationships/footer" Target="/word/footer1.xml" Id="R6d5357bb1181476f" /></Relationships>
</file>