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b12040f3747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96beedf1b06c48b8"/>
      <w:footerReference xmlns:r="http://schemas.openxmlformats.org/officeDocument/2006/relationships" w:type="default" r:id="Rd35860cb8778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eedf1b06c48b8" /><Relationship Type="http://schemas.openxmlformats.org/officeDocument/2006/relationships/footer" Target="/word/footer1.xml" Id="Rd35860cb877845d2" /></Relationships>
</file>