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0357fe9dae4e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FF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FF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a74de368f745eb"/>
      <w:footerReference xmlns:r="http://schemas.openxmlformats.org/officeDocument/2006/relationships" w:type="default" r:id="R66b3826293114e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FF BYGG AS   ·   Org.nr 925 036 404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FF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a74de368f745eb" /><Relationship Type="http://schemas.openxmlformats.org/officeDocument/2006/relationships/footer" Target="/word/footer1.xml" Id="R66b3826293114ed3" /></Relationships>
</file>