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fe0a3ae29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JERNDAHL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7195f4d6a5cf4126"/>
      <w:footerReference xmlns:r="http://schemas.openxmlformats.org/officeDocument/2006/relationships" w:type="default" r:id="R3332854f527a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5f4d6a5cf4126" /><Relationship Type="http://schemas.openxmlformats.org/officeDocument/2006/relationships/footer" Target="/word/footer1.xml" Id="R3332854f527a4ef4" /></Relationships>
</file>