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a4fd8f1b640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MUNU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bd0856d2b284b9f"/>
      <w:footerReference xmlns:r="http://schemas.openxmlformats.org/officeDocument/2006/relationships" w:type="default" r:id="Racc5747458a1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MUNU AS   ·   Org.nr 925 095 435   ·   Olav Vs gate 11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0856d2b284b9f" /><Relationship Type="http://schemas.openxmlformats.org/officeDocument/2006/relationships/footer" Target="/word/footer1.xml" Id="Racc5747458a1456d" /></Relationships>
</file>