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d19fac5cc48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GIDDSJE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GIDDSJE AS</w:t>
      </w:r>
    </w:p>
    <w:sectPr>
      <w:headerReference xmlns:r="http://schemas.openxmlformats.org/officeDocument/2006/relationships" w:type="default" r:id="R39572767caba468f"/>
      <w:footerReference xmlns:r="http://schemas.openxmlformats.org/officeDocument/2006/relationships" w:type="default" r:id="R608d164ff17c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GIDDSJE AS   ·   Org.nr 925 095 621   ·   Apeltunvegen 97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GIDDSJE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72767caba468f" /><Relationship Type="http://schemas.openxmlformats.org/officeDocument/2006/relationships/footer" Target="/word/footer1.xml" Id="R608d164ff17c44a3" /></Relationships>
</file>