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39e3f5919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R40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R40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2dfb57147456f"/>
      <w:footerReference xmlns:r="http://schemas.openxmlformats.org/officeDocument/2006/relationships" w:type="default" r:id="R13a291497d01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R40 NÆRING AS   ·   Org.nr 925 101 052   ·   v/ UNION Gruppen AS,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R40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2dfb57147456f" /><Relationship Type="http://schemas.openxmlformats.org/officeDocument/2006/relationships/footer" Target="/word/footer1.xml" Id="R13a291497d014ef0" /></Relationships>
</file>