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5666db246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63dc38a813874775"/>
      <w:footerReference xmlns:r="http://schemas.openxmlformats.org/officeDocument/2006/relationships" w:type="default" r:id="Rbac520a60f10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c38a813874775" /><Relationship Type="http://schemas.openxmlformats.org/officeDocument/2006/relationships/footer" Target="/word/footer1.xml" Id="Rbac520a60f104fe8" /></Relationships>
</file>