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96c75e9bf74e3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OPP REGNSKAP AS.</w:t>
      </w:r>
    </w:p>
    <w:sectPr>
      <w:headerReference xmlns:r="http://schemas.openxmlformats.org/officeDocument/2006/relationships" w:type="default" r:id="R70e25941e0c94cf9"/>
      <w:footerReference xmlns:r="http://schemas.openxmlformats.org/officeDocument/2006/relationships" w:type="default" r:id="R5d6ca1e167574c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OPP REGNSKAP AS   ·   Org.nr 925 143 103   ·   Grenseveien 82   ·   0663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OPP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e25941e0c94cf9" /><Relationship Type="http://schemas.openxmlformats.org/officeDocument/2006/relationships/footer" Target="/word/footer1.xml" Id="R5d6ca1e167574ca6" /></Relationships>
</file>