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36133010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AUTO LUX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AUTO LUX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0bc4d97944d27"/>
      <w:footerReference xmlns:r="http://schemas.openxmlformats.org/officeDocument/2006/relationships" w:type="default" r:id="Rf28439f2ede1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AUTO LUX AS   ·   Org.nr 925 159 913   ·   Bringebærhagen 22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AUTO LUX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0bc4d97944d27" /><Relationship Type="http://schemas.openxmlformats.org/officeDocument/2006/relationships/footer" Target="/word/footer1.xml" Id="Rf28439f2ede148b3" /></Relationships>
</file>