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dab9153ba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799fdfe63f574ca9"/>
      <w:footerReference xmlns:r="http://schemas.openxmlformats.org/officeDocument/2006/relationships" w:type="default" r:id="Re29bc6c695ab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fdfe63f574ca9" /><Relationship Type="http://schemas.openxmlformats.org/officeDocument/2006/relationships/footer" Target="/word/footer1.xml" Id="Re29bc6c695ab42e2" /></Relationships>
</file>