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6265bc09b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MOAR HOLDING AS</w:t>
      </w:r>
    </w:p>
    <w:sectPr>
      <w:headerReference xmlns:r="http://schemas.openxmlformats.org/officeDocument/2006/relationships" w:type="default" r:id="Rc1821821da364a79"/>
      <w:footerReference xmlns:r="http://schemas.openxmlformats.org/officeDocument/2006/relationships" w:type="default" r:id="R3e6bab6d06c1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MOAR HOLDING AS   ·   Org.nr 925 178 136   ·   Grødelandsvegen 206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21821da364a79" /><Relationship Type="http://schemas.openxmlformats.org/officeDocument/2006/relationships/footer" Target="/word/footer1.xml" Id="R3e6bab6d06c148bb" /></Relationships>
</file>