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f55c63d19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bc440b8014798"/>
      <w:footerReference xmlns:r="http://schemas.openxmlformats.org/officeDocument/2006/relationships" w:type="default" r:id="R4a7a019273f0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LEVLE AS   ·   Org.nr 925 201 782   ·   Bergerveien 94   ·   1878 HÆRLAND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bc440b8014798" /><Relationship Type="http://schemas.openxmlformats.org/officeDocument/2006/relationships/footer" Target="/word/footer1.xml" Id="R4a7a019273f0424d" /></Relationships>
</file>