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09519e790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BROBAKKEN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BROBAKKEN HOLDING AS</w:t>
      </w:r>
    </w:p>
    <w:sectPr>
      <w:headerReference xmlns:r="http://schemas.openxmlformats.org/officeDocument/2006/relationships" w:type="default" r:id="Reb1fa82ea4ab4ff6"/>
      <w:footerReference xmlns:r="http://schemas.openxmlformats.org/officeDocument/2006/relationships" w:type="default" r:id="Rd8ce31c76309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BROBAKKEN HOLDING AS   ·   Org.nr 925 217 557   ·   Overhallsvegen 29A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fa82ea4ab4ff6" /><Relationship Type="http://schemas.openxmlformats.org/officeDocument/2006/relationships/footer" Target="/word/footer1.xml" Id="Rd8ce31c76309442e" /></Relationships>
</file>