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d5d16b135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ØYGARDEN BÅT SENTER OG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ØYGARDEN BÅT SENTER OG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439bd798d4034"/>
      <w:footerReference xmlns:r="http://schemas.openxmlformats.org/officeDocument/2006/relationships" w:type="default" r:id="R1aa61b764238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ØYGARDEN BÅT SENTER OG UTLEIE AS   ·   Org.nr 925 233 293   ·   Hetlevikåsen 329A   ·   5173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ØYGARDEN BÅT SENTER OG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439bd798d4034" /><Relationship Type="http://schemas.openxmlformats.org/officeDocument/2006/relationships/footer" Target="/word/footer1.xml" Id="R1aa61b7642384e55" /></Relationships>
</file>