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107992f09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5e559455d5b54eb9"/>
      <w:footerReference xmlns:r="http://schemas.openxmlformats.org/officeDocument/2006/relationships" w:type="default" r:id="Rbd9912c312c9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59455d5b54eb9" /><Relationship Type="http://schemas.openxmlformats.org/officeDocument/2006/relationships/footer" Target="/word/footer1.xml" Id="Rbd9912c312c948ac" /></Relationships>
</file>