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ba1d94feef4c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BILGRUPPEN FELLESTJENESTER AS</w:t>
      </w:r>
    </w:p>
    <w:sectPr>
      <w:headerReference xmlns:r="http://schemas.openxmlformats.org/officeDocument/2006/relationships" w:type="default" r:id="Rddcafbbf3b124c1a"/>
      <w:footerReference xmlns:r="http://schemas.openxmlformats.org/officeDocument/2006/relationships" w:type="default" r:id="Refe63e3dbe2940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BILGRUPPEN FELLESTJENESTER AS   ·   Org.nr 925 244 341   ·   Diktervegen 8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BILGRUPPEN FELLESTJENESTER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cafbbf3b124c1a" /><Relationship Type="http://schemas.openxmlformats.org/officeDocument/2006/relationships/footer" Target="/word/footer1.xml" Id="Refe63e3dbe29402d" /></Relationships>
</file>