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bb97939f1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HANDS TECHNOLOGIES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HANDS TECHNOLOGIES AS</w:t>
      </w:r>
    </w:p>
    <w:sectPr>
      <w:headerReference xmlns:r="http://schemas.openxmlformats.org/officeDocument/2006/relationships" w:type="default" r:id="R249aa9f1be1240af"/>
      <w:footerReference xmlns:r="http://schemas.openxmlformats.org/officeDocument/2006/relationships" w:type="default" r:id="R62b5be30a570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HANDS TECHNOLOGIES AS   ·   Org.nr 925 251 925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HANDS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aa9f1be1240af" /><Relationship Type="http://schemas.openxmlformats.org/officeDocument/2006/relationships/footer" Target="/word/footer1.xml" Id="R62b5be30a57043ef" /></Relationships>
</file>