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d2e86d694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ULVANG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ULVANG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4471531894cb8"/>
      <w:footerReference xmlns:r="http://schemas.openxmlformats.org/officeDocument/2006/relationships" w:type="default" r:id="R1e8073791bc2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4471531894cb8" /><Relationship Type="http://schemas.openxmlformats.org/officeDocument/2006/relationships/footer" Target="/word/footer1.xml" Id="R1e8073791bc2499d" /></Relationships>
</file>