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155c8b8814e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HOLD MY BIR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HOLD MY BIR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8410070bb147d2"/>
      <w:footerReference xmlns:r="http://schemas.openxmlformats.org/officeDocument/2006/relationships" w:type="default" r:id="Rdb2ccec4af794f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 MY BIR AS   ·   Org.nr 925 259 209   ·   c/o Anders Christoffer Birch-Jensen, Carl Jeppesens gate 14   ·   0481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 MY BIR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410070bb147d2" /><Relationship Type="http://schemas.openxmlformats.org/officeDocument/2006/relationships/footer" Target="/word/footer1.xml" Id="Rdb2ccec4af794fe9" /></Relationships>
</file>