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b19a4a7ad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SCHTOMBERG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SCHTOMBERG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d379531ad4e22"/>
      <w:footerReference xmlns:r="http://schemas.openxmlformats.org/officeDocument/2006/relationships" w:type="default" r:id="R6df7a5ca7815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SCHTOMBERG AS   ·   Org.nr 925 321 850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SCHTOMBERG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d379531ad4e22" /><Relationship Type="http://schemas.openxmlformats.org/officeDocument/2006/relationships/footer" Target="/word/footer1.xml" Id="R6df7a5ca78154ff3" /></Relationships>
</file>