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e8a0408f1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MEZCAL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MEZCAL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d950d01e8426b"/>
      <w:footerReference xmlns:r="http://schemas.openxmlformats.org/officeDocument/2006/relationships" w:type="default" r:id="Rca629611ef85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MEZCAL AS   ·   Org.nr 925 328 049   ·   Osterhaus' gate 11A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MEZCAL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d950d01e8426b" /><Relationship Type="http://schemas.openxmlformats.org/officeDocument/2006/relationships/footer" Target="/word/footer1.xml" Id="Rca629611ef854508" /></Relationships>
</file>