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e6de7286e4e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TØRDAL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TØRDAL HOLDING AS</w:t>
      </w:r>
    </w:p>
    <w:sectPr>
      <w:headerReference xmlns:r="http://schemas.openxmlformats.org/officeDocument/2006/relationships" w:type="default" r:id="R145c8be492b7455a"/>
      <w:footerReference xmlns:r="http://schemas.openxmlformats.org/officeDocument/2006/relationships" w:type="default" r:id="Rd22a6e3643b4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c8be492b7455a" /><Relationship Type="http://schemas.openxmlformats.org/officeDocument/2006/relationships/footer" Target="/word/footer1.xml" Id="Rd22a6e3643b4420d" /></Relationships>
</file>