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6a3d2da69042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HOUZ INVEST AS</w:t>
      </w:r>
    </w:p>
    <w:sectPr>
      <w:headerReference xmlns:r="http://schemas.openxmlformats.org/officeDocument/2006/relationships" w:type="default" r:id="R6e934713926640f0"/>
      <w:footerReference xmlns:r="http://schemas.openxmlformats.org/officeDocument/2006/relationships" w:type="default" r:id="Rc7aae5916ac047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HOUZ INVEST AS   ·   Org.nr 925 332 135   ·   Mølnåsen 53   ·   9415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HOUZ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934713926640f0" /><Relationship Type="http://schemas.openxmlformats.org/officeDocument/2006/relationships/footer" Target="/word/footer1.xml" Id="Rc7aae5916ac0475e" /></Relationships>
</file>