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6e8ae84f2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BLÅFJELL AS, org.nr 925 337 684,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AS</w:t>
      </w:r>
    </w:p>
    <w:sectPr>
      <w:headerReference xmlns:r="http://schemas.openxmlformats.org/officeDocument/2006/relationships" w:type="default" r:id="R2d5464699d154989"/>
      <w:footerReference xmlns:r="http://schemas.openxmlformats.org/officeDocument/2006/relationships" w:type="default" r:id="R44ac2f2eeb2b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AS   ·   Org.nr 925 337 684   ·   Adaveien 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464699d154989" /><Relationship Type="http://schemas.openxmlformats.org/officeDocument/2006/relationships/footer" Target="/word/footer1.xml" Id="R44ac2f2eeb2b4826" /></Relationships>
</file>