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1b331b1dad46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FØNIX BBQ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FØNIX BBQ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7b13b1f9f24102"/>
      <w:footerReference xmlns:r="http://schemas.openxmlformats.org/officeDocument/2006/relationships" w:type="default" r:id="R15b14b7103114a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FØNIX BBQ AS   ·   Org.nr 925 348 252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FØNIX BBQ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7b13b1f9f24102" /><Relationship Type="http://schemas.openxmlformats.org/officeDocument/2006/relationships/footer" Target="/word/footer1.xml" Id="R15b14b7103114ab3" /></Relationships>
</file>