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a89eefa7f348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594b7d2b2d71430a"/>
      <w:footerReference xmlns:r="http://schemas.openxmlformats.org/officeDocument/2006/relationships" w:type="default" r:id="Rf2a4e6e2d9e746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4b7d2b2d71430a" /><Relationship Type="http://schemas.openxmlformats.org/officeDocument/2006/relationships/footer" Target="/word/footer1.xml" Id="Rf2a4e6e2d9e746e4" /></Relationships>
</file>