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c8fe7148c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UTHUSLIENS REGNSKAP ANS</w:t>
      </w:r>
    </w:p>
    <w:sectPr>
      <w:headerReference xmlns:r="http://schemas.openxmlformats.org/officeDocument/2006/relationships" w:type="default" r:id="Rd79d2306ee9d479e"/>
      <w:footerReference xmlns:r="http://schemas.openxmlformats.org/officeDocument/2006/relationships" w:type="default" r:id="Rc2078a79a0b0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UTHUSLIENS REGNSKAP ANS   ·   Org.nr 925 392 030   ·   Fjellstuveien 13E   ·   0982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UTHUSLIENS REGNSKAP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d2306ee9d479e" /><Relationship Type="http://schemas.openxmlformats.org/officeDocument/2006/relationships/footer" Target="/word/footer1.xml" Id="Rc2078a79a0b048ca" /></Relationships>
</file>