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aa0a9ccc1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NORTH ON NORTH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ON NORTH AS</w:t>
      </w:r>
    </w:p>
    <w:sectPr>
      <w:headerReference xmlns:r="http://schemas.openxmlformats.org/officeDocument/2006/relationships" w:type="default" r:id="R98569dd9a52743a9"/>
      <w:footerReference xmlns:r="http://schemas.openxmlformats.org/officeDocument/2006/relationships" w:type="default" r:id="R949216272b5c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ON NORTH AS   ·   Org.nr 925 402 575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ON NORTH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69dd9a52743a9" /><Relationship Type="http://schemas.openxmlformats.org/officeDocument/2006/relationships/footer" Target="/word/footer1.xml" Id="R949216272b5c4267" /></Relationships>
</file>