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da50acb03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MGA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MGA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bb1343eb94b82"/>
      <w:footerReference xmlns:r="http://schemas.openxmlformats.org/officeDocument/2006/relationships" w:type="default" r:id="R1b93475141b9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MGA DESIGN AS   ·   Org.nr 925 403 407   ·   Heimdalsvegen 77B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MGA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bb1343eb94b82" /><Relationship Type="http://schemas.openxmlformats.org/officeDocument/2006/relationships/footer" Target="/word/footer1.xml" Id="R1b93475141b947b5" /></Relationships>
</file>