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4690e9d73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edb7930ff5f64ef8"/>
      <w:footerReference xmlns:r="http://schemas.openxmlformats.org/officeDocument/2006/relationships" w:type="default" r:id="Re5ff80207bcf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7930ff5f64ef8" /><Relationship Type="http://schemas.openxmlformats.org/officeDocument/2006/relationships/footer" Target="/word/footer1.xml" Id="Re5ff80207bcf470f" /></Relationships>
</file>